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5BB64" w14:textId="77777777" w:rsidR="0092651F" w:rsidRPr="0092651F" w:rsidRDefault="0092651F" w:rsidP="009E4727">
      <w:pPr>
        <w:widowControl w:val="0"/>
        <w:autoSpaceDE w:val="0"/>
        <w:autoSpaceDN w:val="0"/>
        <w:adjustRightInd w:val="0"/>
        <w:spacing w:before="1600" w:after="800"/>
        <w:rPr>
          <w:rFonts w:ascii="Century Gothic" w:hAnsi="Century Gothic" w:cs="Times"/>
          <w:color w:val="0E0E0E"/>
          <w:sz w:val="32"/>
          <w:szCs w:val="32"/>
        </w:rPr>
      </w:pPr>
      <w:r w:rsidRPr="0092651F">
        <w:rPr>
          <w:rFonts w:ascii="Century Gothic" w:hAnsi="Century Gothic" w:cs="Times"/>
          <w:color w:val="0E0E0E"/>
          <w:sz w:val="52"/>
          <w:szCs w:val="52"/>
        </w:rPr>
        <w:t xml:space="preserve">BUILDING RESILIENT COMMUNITIES </w:t>
      </w:r>
      <w:r w:rsidRPr="0092651F">
        <w:rPr>
          <w:rFonts w:ascii="Century Gothic" w:hAnsi="Century Gothic" w:cs="Times"/>
          <w:color w:val="0E0E0E"/>
          <w:sz w:val="52"/>
          <w:szCs w:val="52"/>
        </w:rPr>
        <w:br/>
      </w:r>
      <w:r w:rsidRPr="0092651F">
        <w:rPr>
          <w:rFonts w:ascii="Century Gothic" w:hAnsi="Century Gothic" w:cs="Times"/>
          <w:color w:val="0E0E0E"/>
          <w:sz w:val="32"/>
          <w:szCs w:val="32"/>
        </w:rPr>
        <w:t>INNOVATION, CULTURE, AND GOVERNANCE IN PLACE</w:t>
      </w:r>
    </w:p>
    <w:p w14:paraId="07B2C911" w14:textId="77777777" w:rsidR="0092651F" w:rsidRPr="009E4727" w:rsidRDefault="0092651F" w:rsidP="009E4727">
      <w:pPr>
        <w:spacing w:before="400" w:after="800"/>
        <w:jc w:val="center"/>
        <w:rPr>
          <w:rFonts w:ascii="Century Gothic" w:hAnsi="Century Gothic"/>
          <w:sz w:val="36"/>
          <w:szCs w:val="36"/>
        </w:rPr>
      </w:pPr>
      <w:r w:rsidRPr="009E4727">
        <w:rPr>
          <w:rFonts w:ascii="Century Gothic" w:hAnsi="Century Gothic"/>
          <w:sz w:val="36"/>
          <w:szCs w:val="36"/>
        </w:rPr>
        <w:t>Call for Stories, Papers, and Presentations</w:t>
      </w:r>
    </w:p>
    <w:p w14:paraId="70D84D91" w14:textId="77777777" w:rsidR="0092651F" w:rsidRPr="009E4727" w:rsidRDefault="0092651F" w:rsidP="0092651F">
      <w:pPr>
        <w:spacing w:before="200"/>
        <w:rPr>
          <w:rFonts w:ascii="Verdana" w:hAnsi="Verdana"/>
          <w:b/>
        </w:rPr>
      </w:pPr>
      <w:r w:rsidRPr="009E4727">
        <w:rPr>
          <w:rFonts w:ascii="Verdana" w:hAnsi="Verdana"/>
          <w:b/>
        </w:rPr>
        <w:t xml:space="preserve">Presenter(s) </w:t>
      </w:r>
    </w:p>
    <w:p w14:paraId="35249CF3" w14:textId="77777777" w:rsidR="009E4727" w:rsidRDefault="009E4727" w:rsidP="009E4727">
      <w:pPr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827"/>
        <w:gridCol w:w="424"/>
        <w:gridCol w:w="1366"/>
        <w:gridCol w:w="2855"/>
      </w:tblGrid>
      <w:tr w:rsidR="009E4727" w14:paraId="635591C1" w14:textId="77777777" w:rsidTr="009E4727">
        <w:tc>
          <w:tcPr>
            <w:tcW w:w="4211" w:type="dxa"/>
            <w:gridSpan w:val="2"/>
          </w:tcPr>
          <w:p w14:paraId="58A5F80F" w14:textId="77777777" w:rsidR="009E4727" w:rsidRPr="009E4727" w:rsidRDefault="009E4727" w:rsidP="009E4727">
            <w:pPr>
              <w:spacing w:before="60" w:after="60"/>
              <w:rPr>
                <w:rFonts w:ascii="Verdana" w:hAnsi="Verdana"/>
              </w:rPr>
            </w:pPr>
            <w:r w:rsidRPr="009E4727">
              <w:rPr>
                <w:rFonts w:ascii="Verdana" w:hAnsi="Verdana"/>
              </w:rPr>
              <w:t>Presenter 1</w:t>
            </w:r>
          </w:p>
        </w:tc>
        <w:tc>
          <w:tcPr>
            <w:tcW w:w="424" w:type="dxa"/>
          </w:tcPr>
          <w:p w14:paraId="722A32DC" w14:textId="77777777" w:rsidR="009E4727" w:rsidRDefault="009E4727" w:rsidP="009E4727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221" w:type="dxa"/>
            <w:gridSpan w:val="2"/>
          </w:tcPr>
          <w:p w14:paraId="57EE12D6" w14:textId="77777777" w:rsidR="009E4727" w:rsidRDefault="009E4727" w:rsidP="009E4727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Presenter 2</w:t>
            </w:r>
          </w:p>
        </w:tc>
      </w:tr>
      <w:tr w:rsidR="009E4727" w14:paraId="6797CDDF" w14:textId="77777777" w:rsidTr="009E4727">
        <w:tc>
          <w:tcPr>
            <w:tcW w:w="1384" w:type="dxa"/>
          </w:tcPr>
          <w:p w14:paraId="64C5762C" w14:textId="77777777" w:rsidR="009E4727" w:rsidRDefault="009E4727" w:rsidP="009E4727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14:paraId="065366C1" w14:textId="77777777" w:rsidR="009E4727" w:rsidRDefault="009E4727" w:rsidP="009E4727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24" w:type="dxa"/>
          </w:tcPr>
          <w:p w14:paraId="4899BBC0" w14:textId="77777777" w:rsidR="009E4727" w:rsidRDefault="009E4727" w:rsidP="009E4727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366" w:type="dxa"/>
          </w:tcPr>
          <w:p w14:paraId="4CC49316" w14:textId="77777777" w:rsidR="009E4727" w:rsidRDefault="009E4727" w:rsidP="009E4727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14:paraId="2C4B80C5" w14:textId="77777777" w:rsidR="009E4727" w:rsidRDefault="009E4727" w:rsidP="009E4727">
            <w:pPr>
              <w:spacing w:before="60" w:after="60"/>
              <w:rPr>
                <w:rFonts w:ascii="Verdana" w:hAnsi="Verdana"/>
              </w:rPr>
            </w:pPr>
          </w:p>
        </w:tc>
      </w:tr>
      <w:tr w:rsidR="009E4727" w14:paraId="1F3CC0C3" w14:textId="77777777" w:rsidTr="009E4727">
        <w:tc>
          <w:tcPr>
            <w:tcW w:w="1384" w:type="dxa"/>
          </w:tcPr>
          <w:p w14:paraId="45C1C8B7" w14:textId="77777777" w:rsidR="009E4727" w:rsidRDefault="009E4727" w:rsidP="009E4727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Affiliation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363DF31E" w14:textId="77777777" w:rsidR="009E4727" w:rsidRDefault="009E4727" w:rsidP="009E4727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24" w:type="dxa"/>
          </w:tcPr>
          <w:p w14:paraId="01A48930" w14:textId="77777777" w:rsidR="009E4727" w:rsidRDefault="009E4727" w:rsidP="009E4727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366" w:type="dxa"/>
          </w:tcPr>
          <w:p w14:paraId="202FAE43" w14:textId="77777777" w:rsidR="009E4727" w:rsidRDefault="009E4727" w:rsidP="009E4727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Affiliation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</w:tcPr>
          <w:p w14:paraId="603D002E" w14:textId="77777777" w:rsidR="009E4727" w:rsidRDefault="009E4727" w:rsidP="009E4727">
            <w:pPr>
              <w:spacing w:before="60" w:after="60"/>
              <w:rPr>
                <w:rFonts w:ascii="Verdana" w:hAnsi="Verdana"/>
              </w:rPr>
            </w:pPr>
          </w:p>
        </w:tc>
      </w:tr>
      <w:tr w:rsidR="009E4727" w14:paraId="4538CA3A" w14:textId="77777777" w:rsidTr="009E4727">
        <w:tc>
          <w:tcPr>
            <w:tcW w:w="1384" w:type="dxa"/>
          </w:tcPr>
          <w:p w14:paraId="78BBC51D" w14:textId="77777777" w:rsidR="009E4727" w:rsidRDefault="009E4727" w:rsidP="009E4727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5685E64A" w14:textId="77777777" w:rsidR="009E4727" w:rsidRDefault="009E4727" w:rsidP="009E4727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24" w:type="dxa"/>
          </w:tcPr>
          <w:p w14:paraId="69E08F5B" w14:textId="77777777" w:rsidR="009E4727" w:rsidRDefault="009E4727" w:rsidP="009E4727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366" w:type="dxa"/>
          </w:tcPr>
          <w:p w14:paraId="66E8742B" w14:textId="77777777" w:rsidR="009E4727" w:rsidRDefault="009E4727" w:rsidP="009E4727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</w:tcPr>
          <w:p w14:paraId="7EBD74DA" w14:textId="77777777" w:rsidR="009E4727" w:rsidRDefault="009E4727" w:rsidP="009E4727">
            <w:pPr>
              <w:spacing w:before="60" w:after="60"/>
              <w:rPr>
                <w:rFonts w:ascii="Verdana" w:hAnsi="Verdana"/>
              </w:rPr>
            </w:pPr>
          </w:p>
        </w:tc>
      </w:tr>
    </w:tbl>
    <w:p w14:paraId="2EB2F6CD" w14:textId="77777777" w:rsidR="009E4727" w:rsidRDefault="009E4727" w:rsidP="009E4727">
      <w:pPr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827"/>
        <w:gridCol w:w="424"/>
        <w:gridCol w:w="1366"/>
        <w:gridCol w:w="2855"/>
      </w:tblGrid>
      <w:tr w:rsidR="009E4727" w14:paraId="124884A2" w14:textId="77777777" w:rsidTr="009E4727">
        <w:tc>
          <w:tcPr>
            <w:tcW w:w="4211" w:type="dxa"/>
            <w:gridSpan w:val="2"/>
          </w:tcPr>
          <w:p w14:paraId="22B2E73F" w14:textId="77777777" w:rsidR="009E4727" w:rsidRDefault="009E4727" w:rsidP="00AE5CB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Presenter 3</w:t>
            </w:r>
          </w:p>
        </w:tc>
        <w:tc>
          <w:tcPr>
            <w:tcW w:w="424" w:type="dxa"/>
          </w:tcPr>
          <w:p w14:paraId="445E2E62" w14:textId="77777777" w:rsidR="009E4727" w:rsidRDefault="009E4727" w:rsidP="00AE5CB4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221" w:type="dxa"/>
            <w:gridSpan w:val="2"/>
          </w:tcPr>
          <w:p w14:paraId="6C263EEA" w14:textId="77777777" w:rsidR="009E4727" w:rsidRDefault="009E4727" w:rsidP="00AE5CB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Presenter 4</w:t>
            </w:r>
          </w:p>
        </w:tc>
      </w:tr>
      <w:tr w:rsidR="009E4727" w14:paraId="5190C5B4" w14:textId="77777777" w:rsidTr="009E4727">
        <w:tc>
          <w:tcPr>
            <w:tcW w:w="1384" w:type="dxa"/>
          </w:tcPr>
          <w:p w14:paraId="0314E471" w14:textId="77777777" w:rsidR="009E4727" w:rsidRDefault="009E4727" w:rsidP="00AE5CB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14:paraId="538C6F42" w14:textId="77777777" w:rsidR="009E4727" w:rsidRDefault="009E4727" w:rsidP="00AE5CB4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24" w:type="dxa"/>
          </w:tcPr>
          <w:p w14:paraId="4D951743" w14:textId="77777777" w:rsidR="009E4727" w:rsidRDefault="009E4727" w:rsidP="00AE5CB4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366" w:type="dxa"/>
          </w:tcPr>
          <w:p w14:paraId="6BAA3F7A" w14:textId="77777777" w:rsidR="009E4727" w:rsidRDefault="009E4727" w:rsidP="00AE5CB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14:paraId="7D5218DD" w14:textId="77777777" w:rsidR="009E4727" w:rsidRDefault="009E4727" w:rsidP="00AE5CB4">
            <w:pPr>
              <w:spacing w:before="60" w:after="60"/>
              <w:rPr>
                <w:rFonts w:ascii="Verdana" w:hAnsi="Verdana"/>
              </w:rPr>
            </w:pPr>
          </w:p>
        </w:tc>
      </w:tr>
      <w:tr w:rsidR="009E4727" w14:paraId="726CAAD5" w14:textId="77777777" w:rsidTr="009E4727">
        <w:tc>
          <w:tcPr>
            <w:tcW w:w="1384" w:type="dxa"/>
          </w:tcPr>
          <w:p w14:paraId="39FD6820" w14:textId="77777777" w:rsidR="009E4727" w:rsidRDefault="009E4727" w:rsidP="00AE5CB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Affiliation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49907661" w14:textId="77777777" w:rsidR="009E4727" w:rsidRDefault="009E4727" w:rsidP="00AE5CB4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24" w:type="dxa"/>
          </w:tcPr>
          <w:p w14:paraId="461A5083" w14:textId="77777777" w:rsidR="009E4727" w:rsidRDefault="009E4727" w:rsidP="00AE5CB4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366" w:type="dxa"/>
          </w:tcPr>
          <w:p w14:paraId="7A8F934B" w14:textId="77777777" w:rsidR="009E4727" w:rsidRDefault="009E4727" w:rsidP="00AE5CB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Affiliation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</w:tcPr>
          <w:p w14:paraId="71129F0D" w14:textId="77777777" w:rsidR="009E4727" w:rsidRDefault="009E4727" w:rsidP="00AE5CB4">
            <w:pPr>
              <w:spacing w:before="60" w:after="60"/>
              <w:rPr>
                <w:rFonts w:ascii="Verdana" w:hAnsi="Verdana"/>
              </w:rPr>
            </w:pPr>
          </w:p>
        </w:tc>
      </w:tr>
      <w:tr w:rsidR="009E4727" w14:paraId="336A5FCF" w14:textId="77777777" w:rsidTr="009E4727">
        <w:tc>
          <w:tcPr>
            <w:tcW w:w="1384" w:type="dxa"/>
          </w:tcPr>
          <w:p w14:paraId="4DE2A9FC" w14:textId="77777777" w:rsidR="009E4727" w:rsidRDefault="009E4727" w:rsidP="00AE5CB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0BA00516" w14:textId="77777777" w:rsidR="009E4727" w:rsidRDefault="009E4727" w:rsidP="00AE5CB4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24" w:type="dxa"/>
          </w:tcPr>
          <w:p w14:paraId="14EFDCFC" w14:textId="77777777" w:rsidR="009E4727" w:rsidRDefault="009E4727" w:rsidP="00AE5CB4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366" w:type="dxa"/>
          </w:tcPr>
          <w:p w14:paraId="50FD67AB" w14:textId="77777777" w:rsidR="009E4727" w:rsidRDefault="009E4727" w:rsidP="00AE5CB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</w:tcPr>
          <w:p w14:paraId="247EE6D6" w14:textId="77777777" w:rsidR="009E4727" w:rsidRDefault="009E4727" w:rsidP="00AE5CB4">
            <w:pPr>
              <w:spacing w:before="60" w:after="60"/>
              <w:rPr>
                <w:rFonts w:ascii="Verdana" w:hAnsi="Verdana"/>
              </w:rPr>
            </w:pPr>
          </w:p>
        </w:tc>
      </w:tr>
    </w:tbl>
    <w:p w14:paraId="12EA474B" w14:textId="77777777" w:rsidR="009E4727" w:rsidRDefault="009E4727" w:rsidP="009E4727">
      <w:pPr>
        <w:rPr>
          <w:rFonts w:ascii="Verdana" w:hAnsi="Verdana"/>
        </w:rPr>
      </w:pPr>
    </w:p>
    <w:p w14:paraId="40BDB979" w14:textId="77777777" w:rsidR="0092651F" w:rsidRPr="009E4727" w:rsidRDefault="0092651F" w:rsidP="0092651F">
      <w:pPr>
        <w:spacing w:before="200"/>
        <w:rPr>
          <w:rFonts w:ascii="Verdana" w:hAnsi="Verdana"/>
          <w:b/>
        </w:rPr>
      </w:pPr>
      <w:r w:rsidRPr="009E4727">
        <w:rPr>
          <w:rFonts w:ascii="Verdana" w:hAnsi="Verdana"/>
          <w:b/>
        </w:rPr>
        <w:t xml:space="preserve">Title of Contribution </w:t>
      </w:r>
    </w:p>
    <w:p w14:paraId="49813DC2" w14:textId="77777777" w:rsidR="0092651F" w:rsidRDefault="0092651F" w:rsidP="0092651F">
      <w:pPr>
        <w:spacing w:before="200"/>
        <w:rPr>
          <w:rFonts w:ascii="Verdana" w:hAnsi="Verdana"/>
        </w:rPr>
      </w:pPr>
    </w:p>
    <w:p w14:paraId="7E2B1D68" w14:textId="77777777" w:rsidR="009E4727" w:rsidRPr="0092651F" w:rsidRDefault="009E4727" w:rsidP="0092651F">
      <w:pPr>
        <w:spacing w:before="200"/>
        <w:rPr>
          <w:rFonts w:ascii="Verdana" w:hAnsi="Verdana"/>
        </w:rPr>
      </w:pPr>
    </w:p>
    <w:p w14:paraId="57140821" w14:textId="77777777" w:rsidR="00C778F3" w:rsidRDefault="00C778F3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3688C2D0" w14:textId="77777777" w:rsidR="0092651F" w:rsidRPr="009E4727" w:rsidRDefault="0092651F" w:rsidP="0092651F">
      <w:pPr>
        <w:spacing w:before="200"/>
        <w:rPr>
          <w:rFonts w:ascii="Verdana" w:hAnsi="Verdana"/>
          <w:i/>
        </w:rPr>
      </w:pPr>
      <w:r w:rsidRPr="009E4727">
        <w:rPr>
          <w:rFonts w:ascii="Verdana" w:hAnsi="Verdana"/>
          <w:b/>
        </w:rPr>
        <w:lastRenderedPageBreak/>
        <w:t>Brief Description of Contribution/Abstract</w:t>
      </w:r>
      <w:r w:rsidR="009E4727">
        <w:rPr>
          <w:rFonts w:ascii="Verdana" w:hAnsi="Verdana"/>
          <w:b/>
        </w:rPr>
        <w:br/>
      </w:r>
      <w:r w:rsidR="009E4727">
        <w:rPr>
          <w:rFonts w:ascii="Verdana" w:hAnsi="Verdana"/>
          <w:i/>
        </w:rPr>
        <w:t>(maximum of 200 words)</w:t>
      </w:r>
    </w:p>
    <w:p w14:paraId="37A683D3" w14:textId="77777777" w:rsidR="0092651F" w:rsidRPr="0092651F" w:rsidRDefault="0092651F" w:rsidP="0092651F">
      <w:pPr>
        <w:spacing w:before="200"/>
        <w:rPr>
          <w:rFonts w:ascii="Verdana" w:hAnsi="Verdana"/>
        </w:rPr>
      </w:pPr>
    </w:p>
    <w:p w14:paraId="0A1BFC77" w14:textId="77777777" w:rsidR="009E4727" w:rsidRDefault="009E4727" w:rsidP="0092651F">
      <w:pPr>
        <w:spacing w:before="200"/>
        <w:rPr>
          <w:rFonts w:ascii="Verdana" w:hAnsi="Verdana"/>
        </w:rPr>
      </w:pPr>
    </w:p>
    <w:p w14:paraId="5B5A2DBF" w14:textId="39C74807" w:rsidR="00000A61" w:rsidRPr="00000A61" w:rsidRDefault="00000A61" w:rsidP="0092651F">
      <w:pPr>
        <w:spacing w:before="200"/>
        <w:rPr>
          <w:rFonts w:ascii="Verdana" w:hAnsi="Verdana"/>
          <w:i/>
        </w:rPr>
      </w:pPr>
      <w:r>
        <w:rPr>
          <w:rFonts w:ascii="Verdana" w:hAnsi="Verdana"/>
          <w:b/>
        </w:rPr>
        <w:t>Suggestions for Grouping of Presentations</w:t>
      </w:r>
      <w:r>
        <w:rPr>
          <w:rFonts w:ascii="Verdana" w:hAnsi="Verdana"/>
        </w:rPr>
        <w:br/>
      </w:r>
      <w:r>
        <w:rPr>
          <w:rFonts w:ascii="Verdana" w:hAnsi="Verdana"/>
          <w:i/>
        </w:rPr>
        <w:t xml:space="preserve">If you are aware of topic related submissions that would be ideal to be grouped together in a session please indicated the name of the other presenter(s). </w:t>
      </w:r>
    </w:p>
    <w:p w14:paraId="2D99F093" w14:textId="77777777" w:rsidR="00000A61" w:rsidRDefault="00000A61" w:rsidP="0092651F">
      <w:pPr>
        <w:spacing w:before="200"/>
        <w:rPr>
          <w:rFonts w:ascii="Verdana" w:hAnsi="Verdana"/>
        </w:rPr>
      </w:pPr>
    </w:p>
    <w:p w14:paraId="2D231979" w14:textId="77777777" w:rsidR="00000A61" w:rsidRDefault="00000A61" w:rsidP="0092651F">
      <w:pPr>
        <w:spacing w:before="200"/>
        <w:rPr>
          <w:rFonts w:ascii="Verdana" w:hAnsi="Verdana"/>
        </w:rPr>
      </w:pPr>
    </w:p>
    <w:p w14:paraId="6EB1074B" w14:textId="77777777" w:rsidR="009E4727" w:rsidRPr="009E4727" w:rsidRDefault="009E4727" w:rsidP="0092651F">
      <w:pPr>
        <w:spacing w:before="200"/>
        <w:rPr>
          <w:rFonts w:ascii="Verdana" w:hAnsi="Verdana"/>
          <w:b/>
        </w:rPr>
      </w:pPr>
      <w:r w:rsidRPr="009E4727">
        <w:rPr>
          <w:rFonts w:ascii="Verdana" w:hAnsi="Verdana"/>
          <w:b/>
        </w:rPr>
        <w:t>Special Equipment Request</w:t>
      </w:r>
    </w:p>
    <w:p w14:paraId="1871AC94" w14:textId="77777777" w:rsidR="0092651F" w:rsidRDefault="0092651F" w:rsidP="0092651F">
      <w:pPr>
        <w:spacing w:before="200"/>
        <w:rPr>
          <w:rFonts w:ascii="Verdana" w:hAnsi="Verdana"/>
        </w:rPr>
      </w:pPr>
      <w:r w:rsidRPr="0092651F">
        <w:rPr>
          <w:rFonts w:ascii="Verdana" w:hAnsi="Verdana"/>
        </w:rPr>
        <w:t xml:space="preserve">All presentation rooms will be equipped with a computer, projector, and screen. If additional equipment or materials is required please noted it below. </w:t>
      </w:r>
    </w:p>
    <w:p w14:paraId="5BF665A2" w14:textId="77777777" w:rsidR="009E4727" w:rsidRDefault="009E4727" w:rsidP="0092651F">
      <w:pPr>
        <w:spacing w:before="200"/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ADC4E" wp14:editId="4E529485">
                <wp:simplePos x="0" y="0"/>
                <wp:positionH relativeFrom="column">
                  <wp:posOffset>-57785</wp:posOffset>
                </wp:positionH>
                <wp:positionV relativeFrom="paragraph">
                  <wp:posOffset>480695</wp:posOffset>
                </wp:positionV>
                <wp:extent cx="5674995" cy="1633220"/>
                <wp:effectExtent l="0" t="0" r="14605" b="17780"/>
                <wp:wrapThrough wrapText="bothSides">
                  <wp:wrapPolygon edited="0">
                    <wp:start x="0" y="0"/>
                    <wp:lineTo x="0" y="21499"/>
                    <wp:lineTo x="21559" y="21499"/>
                    <wp:lineTo x="2155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4995" cy="1633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1899A4" w14:textId="77777777" w:rsidR="00AE5CB4" w:rsidRDefault="00AE5CB4" w:rsidP="009E4727">
                            <w:pPr>
                              <w:spacing w:before="200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9E4727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Completed forms can be emailed to </w:t>
                            </w:r>
                            <w:hyperlink r:id="rId8" w:history="1">
                              <w:r w:rsidRPr="009E4727">
                                <w:rPr>
                                  <w:rStyle w:val="Hyperlink"/>
                                  <w:rFonts w:ascii="Verdana" w:hAnsi="Verdana"/>
                                  <w:color w:val="000000" w:themeColor="text1"/>
                                </w:rPr>
                                <w:t>ryan.gibson@smu.ca</w:t>
                              </w:r>
                            </w:hyperlink>
                            <w:r w:rsidRPr="009E4727">
                              <w:rPr>
                                <w:rFonts w:ascii="Verdana" w:hAnsi="Verdana"/>
                                <w:color w:val="000000" w:themeColor="text1"/>
                              </w:rPr>
                              <w:t>. Submissions will receive a confirmation of receipt within 48 hours.</w:t>
                            </w:r>
                          </w:p>
                          <w:p w14:paraId="37CB14ED" w14:textId="77777777" w:rsidR="00AE5CB4" w:rsidRDefault="00AE5CB4" w:rsidP="009E4727">
                            <w:pPr>
                              <w:spacing w:before="200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</w:p>
                          <w:p w14:paraId="04EE949A" w14:textId="030B30CB" w:rsidR="00AE5CB4" w:rsidRPr="009E4727" w:rsidRDefault="00AE5CB4" w:rsidP="009E4727">
                            <w:pPr>
                              <w:spacing w:before="200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The deadline </w:t>
                            </w:r>
                            <w:r w:rsidR="00D9117B">
                              <w:rPr>
                                <w:rFonts w:ascii="Verdana" w:hAnsi="Verdana"/>
                                <w:color w:val="000000" w:themeColor="text1"/>
                              </w:rPr>
                              <w:t>f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or the submission of forms is </w:t>
                            </w:r>
                            <w:r w:rsidR="00D8473B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April 15, 2015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55pt;margin-top:37.85pt;width:446.85pt;height:12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" fillcolor="#d8d8d8 [2732]" strokecolor="black [3213]">
                <v:textbox>
                  <w:txbxContent>
                    <w:p w14:paraId="511899A4" w14:textId="77777777" w:rsidR="00AE5CB4" w:rsidRDefault="00AE5CB4" w:rsidP="009E4727">
                      <w:pPr>
                        <w:spacing w:before="200"/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9E4727">
                        <w:rPr>
                          <w:rFonts w:ascii="Verdana" w:hAnsi="Verdana"/>
                          <w:color w:val="000000" w:themeColor="text1"/>
                        </w:rPr>
                        <w:t xml:space="preserve">Completed forms can be emailed to </w:t>
                      </w:r>
                      <w:hyperlink r:id="rId9" w:history="1">
                        <w:r w:rsidRPr="009E4727">
                          <w:rPr>
                            <w:rStyle w:val="Hyperlink"/>
                            <w:rFonts w:ascii="Verdana" w:hAnsi="Verdana"/>
                            <w:color w:val="000000" w:themeColor="text1"/>
                          </w:rPr>
                          <w:t>ryan.gibson@smu.ca</w:t>
                        </w:r>
                      </w:hyperlink>
                      <w:r w:rsidRPr="009E4727">
                        <w:rPr>
                          <w:rFonts w:ascii="Verdana" w:hAnsi="Verdana"/>
                          <w:color w:val="000000" w:themeColor="text1"/>
                        </w:rPr>
                        <w:t>. Submissions will receive a confirmation of receipt within 48 hours.</w:t>
                      </w:r>
                    </w:p>
                    <w:p w14:paraId="37CB14ED" w14:textId="77777777" w:rsidR="00AE5CB4" w:rsidRDefault="00AE5CB4" w:rsidP="009E4727">
                      <w:pPr>
                        <w:spacing w:before="200"/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</w:p>
                    <w:p w14:paraId="04EE949A" w14:textId="030B30CB" w:rsidR="00AE5CB4" w:rsidRPr="009E4727" w:rsidRDefault="00AE5CB4" w:rsidP="009E4727">
                      <w:pPr>
                        <w:spacing w:before="200"/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 xml:space="preserve">The deadline </w:t>
                      </w:r>
                      <w:r w:rsidR="00D9117B">
                        <w:rPr>
                          <w:rFonts w:ascii="Verdana" w:hAnsi="Verdana"/>
                          <w:color w:val="000000" w:themeColor="text1"/>
                        </w:rPr>
                        <w:t>f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color w:val="000000" w:themeColor="text1"/>
                        </w:rPr>
                        <w:t xml:space="preserve">or the submission of forms is </w:t>
                      </w:r>
                      <w:r w:rsidR="00D8473B">
                        <w:rPr>
                          <w:rFonts w:ascii="Verdana" w:hAnsi="Verdana"/>
                          <w:b/>
                          <w:color w:val="000000" w:themeColor="text1"/>
                        </w:rPr>
                        <w:t>April 15, 2015</w:t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6A5D6B7" w14:textId="77777777" w:rsidR="009E4727" w:rsidRDefault="009E4727" w:rsidP="0092651F">
      <w:pPr>
        <w:spacing w:before="200"/>
        <w:rPr>
          <w:rFonts w:ascii="Verdana" w:hAnsi="Verdana"/>
        </w:rPr>
      </w:pPr>
    </w:p>
    <w:sectPr w:rsidR="009E4727" w:rsidSect="00DA3211">
      <w:headerReference w:type="first" r:id="rId10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76BD1" w14:textId="77777777" w:rsidR="004320FB" w:rsidRDefault="004320FB" w:rsidP="00AE5CB4">
      <w:r>
        <w:separator/>
      </w:r>
    </w:p>
  </w:endnote>
  <w:endnote w:type="continuationSeparator" w:id="0">
    <w:p w14:paraId="41E85DBD" w14:textId="77777777" w:rsidR="004320FB" w:rsidRDefault="004320FB" w:rsidP="00AE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B34F0" w14:textId="77777777" w:rsidR="004320FB" w:rsidRDefault="004320FB" w:rsidP="00AE5CB4">
      <w:r>
        <w:separator/>
      </w:r>
    </w:p>
  </w:footnote>
  <w:footnote w:type="continuationSeparator" w:id="0">
    <w:p w14:paraId="4050ACC7" w14:textId="77777777" w:rsidR="004320FB" w:rsidRDefault="004320FB" w:rsidP="00AE5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8969A" w14:textId="2B89E80B" w:rsidR="00DA3211" w:rsidRDefault="00DA3211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497A54B" wp14:editId="28AD0A09">
          <wp:simplePos x="0" y="0"/>
          <wp:positionH relativeFrom="column">
            <wp:posOffset>-782955</wp:posOffset>
          </wp:positionH>
          <wp:positionV relativeFrom="paragraph">
            <wp:posOffset>-426720</wp:posOffset>
          </wp:positionV>
          <wp:extent cx="7154672" cy="1473755"/>
          <wp:effectExtent l="0" t="0" r="8255" b="0"/>
          <wp:wrapNone/>
          <wp:docPr id="2" name="Picture 2" descr="Macintosh HD:Users:gibsonr:Downloads: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bsonr:Downloads: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409" b="16428"/>
                  <a:stretch/>
                </pic:blipFill>
                <pic:spPr bwMode="auto">
                  <a:xfrm>
                    <a:off x="0" y="0"/>
                    <a:ext cx="7154672" cy="1473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27"/>
    <w:rsid w:val="00000A61"/>
    <w:rsid w:val="00074948"/>
    <w:rsid w:val="002371FB"/>
    <w:rsid w:val="0026738C"/>
    <w:rsid w:val="002C113F"/>
    <w:rsid w:val="004320FB"/>
    <w:rsid w:val="00582845"/>
    <w:rsid w:val="008C174E"/>
    <w:rsid w:val="008D5DC3"/>
    <w:rsid w:val="0092651F"/>
    <w:rsid w:val="009E4727"/>
    <w:rsid w:val="00AD3D92"/>
    <w:rsid w:val="00AE5CB4"/>
    <w:rsid w:val="00C778F3"/>
    <w:rsid w:val="00D35D2D"/>
    <w:rsid w:val="00D8473B"/>
    <w:rsid w:val="00D9117B"/>
    <w:rsid w:val="00DA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853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8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8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Heading1">
    <w:name w:val="Thesis Heading 1"/>
    <w:basedOn w:val="Heading1"/>
    <w:qFormat/>
    <w:rsid w:val="00582845"/>
    <w:pPr>
      <w:spacing w:after="240"/>
    </w:pPr>
    <w:rPr>
      <w:rFonts w:ascii="Century Gothic" w:hAnsi="Century Gothic"/>
      <w:b w:val="0"/>
      <w:color w:val="auto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58284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hesisHeading2">
    <w:name w:val="Thesis Heading 2"/>
    <w:basedOn w:val="TOC3"/>
    <w:qFormat/>
    <w:rsid w:val="00582845"/>
    <w:pPr>
      <w:tabs>
        <w:tab w:val="right" w:leader="dot" w:pos="8630"/>
      </w:tabs>
      <w:spacing w:before="240" w:after="120"/>
      <w:ind w:left="0"/>
    </w:pPr>
    <w:rPr>
      <w:rFonts w:ascii="Century Gothic" w:hAnsi="Century Gothic"/>
      <w:noProof/>
      <w:sz w:val="3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82845"/>
    <w:pPr>
      <w:spacing w:after="100"/>
      <w:ind w:left="480"/>
    </w:pPr>
  </w:style>
  <w:style w:type="paragraph" w:customStyle="1" w:styleId="ThesisHeading3">
    <w:name w:val="Thesis Heading 3"/>
    <w:basedOn w:val="Heading3"/>
    <w:qFormat/>
    <w:rsid w:val="00582845"/>
    <w:pPr>
      <w:spacing w:after="120"/>
    </w:pPr>
    <w:rPr>
      <w:rFonts w:ascii="Century Gothic" w:hAnsi="Century Gothic"/>
      <w:b w:val="0"/>
      <w:i/>
      <w:color w:val="auto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28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hesisHeading4">
    <w:name w:val="Thesis Heading 4"/>
    <w:basedOn w:val="BodyText"/>
    <w:link w:val="ThesisHeading4Char"/>
    <w:qFormat/>
    <w:rsid w:val="00582845"/>
    <w:pPr>
      <w:spacing w:before="200"/>
    </w:pPr>
    <w:rPr>
      <w:rFonts w:ascii="Century Gothic" w:eastAsia="Times New Roman" w:hAnsi="Century Gothic" w:cs="Times New Roman"/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5828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2845"/>
  </w:style>
  <w:style w:type="character" w:customStyle="1" w:styleId="ThesisHeading4Char">
    <w:name w:val="Thesis Heading 4 Char"/>
    <w:basedOn w:val="BodyTextChar"/>
    <w:link w:val="ThesisHeading4"/>
    <w:rsid w:val="00582845"/>
    <w:rPr>
      <w:rFonts w:ascii="Century Gothic" w:eastAsia="Times New Roman" w:hAnsi="Century Gothic" w:cs="Times New Roman"/>
      <w:i/>
    </w:rPr>
  </w:style>
  <w:style w:type="table" w:styleId="TableGrid">
    <w:name w:val="Table Grid"/>
    <w:basedOn w:val="TableNormal"/>
    <w:uiPriority w:val="59"/>
    <w:rsid w:val="009E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7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CB4"/>
  </w:style>
  <w:style w:type="paragraph" w:styleId="Footer">
    <w:name w:val="footer"/>
    <w:basedOn w:val="Normal"/>
    <w:link w:val="FooterChar"/>
    <w:uiPriority w:val="99"/>
    <w:unhideWhenUsed/>
    <w:rsid w:val="00AE5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CB4"/>
  </w:style>
  <w:style w:type="paragraph" w:styleId="BalloonText">
    <w:name w:val="Balloon Text"/>
    <w:basedOn w:val="Normal"/>
    <w:link w:val="BalloonTextChar"/>
    <w:uiPriority w:val="99"/>
    <w:semiHidden/>
    <w:unhideWhenUsed/>
    <w:rsid w:val="00AE5C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8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8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Heading1">
    <w:name w:val="Thesis Heading 1"/>
    <w:basedOn w:val="Heading1"/>
    <w:qFormat/>
    <w:rsid w:val="00582845"/>
    <w:pPr>
      <w:spacing w:after="240"/>
    </w:pPr>
    <w:rPr>
      <w:rFonts w:ascii="Century Gothic" w:hAnsi="Century Gothic"/>
      <w:b w:val="0"/>
      <w:color w:val="auto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58284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hesisHeading2">
    <w:name w:val="Thesis Heading 2"/>
    <w:basedOn w:val="TOC3"/>
    <w:qFormat/>
    <w:rsid w:val="00582845"/>
    <w:pPr>
      <w:tabs>
        <w:tab w:val="right" w:leader="dot" w:pos="8630"/>
      </w:tabs>
      <w:spacing w:before="240" w:after="120"/>
      <w:ind w:left="0"/>
    </w:pPr>
    <w:rPr>
      <w:rFonts w:ascii="Century Gothic" w:hAnsi="Century Gothic"/>
      <w:noProof/>
      <w:sz w:val="3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82845"/>
    <w:pPr>
      <w:spacing w:after="100"/>
      <w:ind w:left="480"/>
    </w:pPr>
  </w:style>
  <w:style w:type="paragraph" w:customStyle="1" w:styleId="ThesisHeading3">
    <w:name w:val="Thesis Heading 3"/>
    <w:basedOn w:val="Heading3"/>
    <w:qFormat/>
    <w:rsid w:val="00582845"/>
    <w:pPr>
      <w:spacing w:after="120"/>
    </w:pPr>
    <w:rPr>
      <w:rFonts w:ascii="Century Gothic" w:hAnsi="Century Gothic"/>
      <w:b w:val="0"/>
      <w:i/>
      <w:color w:val="auto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28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hesisHeading4">
    <w:name w:val="Thesis Heading 4"/>
    <w:basedOn w:val="BodyText"/>
    <w:link w:val="ThesisHeading4Char"/>
    <w:qFormat/>
    <w:rsid w:val="00582845"/>
    <w:pPr>
      <w:spacing w:before="200"/>
    </w:pPr>
    <w:rPr>
      <w:rFonts w:ascii="Century Gothic" w:eastAsia="Times New Roman" w:hAnsi="Century Gothic" w:cs="Times New Roman"/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5828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2845"/>
  </w:style>
  <w:style w:type="character" w:customStyle="1" w:styleId="ThesisHeading4Char">
    <w:name w:val="Thesis Heading 4 Char"/>
    <w:basedOn w:val="BodyTextChar"/>
    <w:link w:val="ThesisHeading4"/>
    <w:rsid w:val="00582845"/>
    <w:rPr>
      <w:rFonts w:ascii="Century Gothic" w:eastAsia="Times New Roman" w:hAnsi="Century Gothic" w:cs="Times New Roman"/>
      <w:i/>
    </w:rPr>
  </w:style>
  <w:style w:type="table" w:styleId="TableGrid">
    <w:name w:val="Table Grid"/>
    <w:basedOn w:val="TableNormal"/>
    <w:uiPriority w:val="59"/>
    <w:rsid w:val="009E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7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CB4"/>
  </w:style>
  <w:style w:type="paragraph" w:styleId="Footer">
    <w:name w:val="footer"/>
    <w:basedOn w:val="Normal"/>
    <w:link w:val="FooterChar"/>
    <w:uiPriority w:val="99"/>
    <w:unhideWhenUsed/>
    <w:rsid w:val="00AE5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CB4"/>
  </w:style>
  <w:style w:type="paragraph" w:styleId="BalloonText">
    <w:name w:val="Balloon Text"/>
    <w:basedOn w:val="Normal"/>
    <w:link w:val="BalloonTextChar"/>
    <w:uiPriority w:val="99"/>
    <w:semiHidden/>
    <w:unhideWhenUsed/>
    <w:rsid w:val="00AE5C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.gibson@smu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yan.gibson@smu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65691C-BFC6-468B-B934-6834DB9D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dcterms:created xsi:type="dcterms:W3CDTF">2015-04-02T02:27:00Z</dcterms:created>
  <dcterms:modified xsi:type="dcterms:W3CDTF">2015-04-02T02:27:00Z</dcterms:modified>
</cp:coreProperties>
</file>